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63B6C" w14:textId="61E3CB53" w:rsidR="00F771B5" w:rsidRDefault="00F771B5" w:rsidP="00F771B5">
      <w:pPr>
        <w:pStyle w:val="a3"/>
        <w:spacing w:before="90" w:beforeAutospacing="0" w:after="90" w:afterAutospacing="0" w:line="360" w:lineRule="atLeast"/>
        <w:ind w:left="432"/>
        <w:textAlignment w:val="baseline"/>
        <w:rPr>
          <w:color w:val="333333"/>
          <w:sz w:val="28"/>
          <w:szCs w:val="28"/>
        </w:rPr>
      </w:pPr>
      <w:r w:rsidRPr="00F771B5">
        <w:rPr>
          <w:b/>
          <w:i/>
          <w:color w:val="000000"/>
          <w:sz w:val="36"/>
          <w:szCs w:val="36"/>
          <w:shd w:val="clear" w:color="auto" w:fill="FFFFFF"/>
        </w:rPr>
        <w:t>Тема «Подарим на 8 Марта маме гиацинт».</w:t>
      </w:r>
      <w:r w:rsidRPr="00F771B5">
        <w:rPr>
          <w:color w:val="333333"/>
          <w:sz w:val="28"/>
          <w:szCs w:val="28"/>
        </w:rPr>
        <w:t xml:space="preserve"> </w:t>
      </w:r>
    </w:p>
    <w:p w14:paraId="06E25802" w14:textId="77777777" w:rsidR="00433D6C" w:rsidRDefault="00433D6C" w:rsidP="00F771B5">
      <w:pPr>
        <w:pStyle w:val="a3"/>
        <w:spacing w:before="90" w:beforeAutospacing="0" w:after="90" w:afterAutospacing="0" w:line="360" w:lineRule="atLeast"/>
        <w:ind w:left="432"/>
        <w:textAlignment w:val="baseline"/>
        <w:rPr>
          <w:color w:val="333333"/>
          <w:sz w:val="28"/>
          <w:szCs w:val="28"/>
        </w:rPr>
      </w:pPr>
    </w:p>
    <w:p w14:paraId="3456F9ED" w14:textId="77777777" w:rsidR="00F771B5" w:rsidRPr="00A6283A" w:rsidRDefault="00F771B5" w:rsidP="00433D6C">
      <w:pPr>
        <w:pStyle w:val="a3"/>
        <w:spacing w:before="90" w:beforeAutospacing="0" w:after="90" w:afterAutospacing="0" w:line="360" w:lineRule="atLeast"/>
        <w:ind w:left="432"/>
        <w:jc w:val="center"/>
        <w:textAlignment w:val="baseline"/>
        <w:rPr>
          <w:color w:val="333333"/>
          <w:sz w:val="28"/>
          <w:szCs w:val="28"/>
        </w:rPr>
      </w:pPr>
      <w:r w:rsidRPr="00F771B5">
        <w:rPr>
          <w:b/>
          <w:color w:val="333333"/>
          <w:sz w:val="28"/>
          <w:szCs w:val="28"/>
          <w:u w:val="single"/>
        </w:rPr>
        <w:t>Цель</w:t>
      </w:r>
      <w:r w:rsidRPr="00A6283A">
        <w:rPr>
          <w:color w:val="333333"/>
          <w:sz w:val="28"/>
          <w:szCs w:val="28"/>
          <w:u w:val="single"/>
        </w:rPr>
        <w:t>: </w:t>
      </w:r>
      <w:r w:rsidRPr="00A6283A">
        <w:rPr>
          <w:color w:val="333333"/>
          <w:sz w:val="28"/>
          <w:szCs w:val="28"/>
        </w:rPr>
        <w:t>вырастить самостоятельно в подарок цветок -гиацинт к Международному женскому дню.</w:t>
      </w:r>
    </w:p>
    <w:p w14:paraId="07BED197" w14:textId="77777777" w:rsidR="00F771B5" w:rsidRPr="00F771B5" w:rsidRDefault="00F771B5" w:rsidP="00433D6C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771B5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Задача эксперимента</w:t>
      </w:r>
      <w:r w:rsidRPr="00F771B5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p w14:paraId="3E7B5530" w14:textId="77777777" w:rsidR="00F771B5" w:rsidRPr="00F771B5" w:rsidRDefault="00F771B5" w:rsidP="00433D6C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71B5">
        <w:rPr>
          <w:rFonts w:ascii="Times New Roman" w:hAnsi="Times New Roman" w:cs="Times New Roman"/>
          <w:color w:val="333333"/>
          <w:sz w:val="28"/>
          <w:szCs w:val="28"/>
        </w:rPr>
        <w:t>1.</w:t>
      </w:r>
      <w:r w:rsidR="00433D6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433D6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F771B5">
        <w:rPr>
          <w:rFonts w:ascii="Times New Roman" w:hAnsi="Times New Roman" w:cs="Times New Roman"/>
          <w:color w:val="333333"/>
          <w:sz w:val="28"/>
          <w:szCs w:val="28"/>
        </w:rPr>
        <w:t>пособствовать  развитию</w:t>
      </w:r>
      <w:proofErr w:type="gramEnd"/>
      <w:r w:rsidRPr="00F771B5">
        <w:rPr>
          <w:rFonts w:ascii="Times New Roman" w:hAnsi="Times New Roman" w:cs="Times New Roman"/>
          <w:color w:val="333333"/>
          <w:sz w:val="28"/>
          <w:szCs w:val="28"/>
        </w:rPr>
        <w:t xml:space="preserve"> познавательной активности.</w:t>
      </w:r>
    </w:p>
    <w:p w14:paraId="1C7FE948" w14:textId="77777777" w:rsidR="00F771B5" w:rsidRPr="00F771B5" w:rsidRDefault="00F771B5" w:rsidP="00433D6C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771B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="00433D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71B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Изучить литературу по выгонке луковичных цветов.</w:t>
      </w:r>
    </w:p>
    <w:p w14:paraId="722536A3" w14:textId="77777777" w:rsidR="00F771B5" w:rsidRPr="00F771B5" w:rsidRDefault="00F771B5" w:rsidP="00433D6C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771B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Провести эксперимент в разных условиях произрастания.</w:t>
      </w:r>
    </w:p>
    <w:p w14:paraId="18ADEFFF" w14:textId="77777777" w:rsidR="00F771B5" w:rsidRPr="00E42F44" w:rsidRDefault="00F771B5" w:rsidP="00433D6C">
      <w:pPr>
        <w:shd w:val="clear" w:color="auto" w:fill="FFFFFF"/>
        <w:spacing w:before="30" w:after="30" w:line="315" w:lineRule="atLeast"/>
        <w:ind w:right="74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71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Наблюдать за развитием гиацинт</w:t>
      </w:r>
      <w:r w:rsidR="0043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F771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обобщить полученный опыт</w:t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77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42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Объект исследования</w:t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луковицы гиацинтов.</w:t>
      </w:r>
    </w:p>
    <w:p w14:paraId="63DCC8F3" w14:textId="77777777" w:rsidR="00F771B5" w:rsidRPr="00A6283A" w:rsidRDefault="00F771B5" w:rsidP="00433D6C">
      <w:pPr>
        <w:shd w:val="clear" w:color="auto" w:fill="FFFFFF"/>
        <w:spacing w:before="30" w:after="30" w:line="315" w:lineRule="atLeast"/>
        <w:ind w:right="746"/>
        <w:jc w:val="center"/>
        <w:rPr>
          <w:color w:val="333333"/>
          <w:sz w:val="28"/>
          <w:szCs w:val="28"/>
        </w:rPr>
      </w:pPr>
      <w:r w:rsidRPr="00E42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Предмет исследования</w:t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условия и сроки при которых могут зацвести гиацинты.</w:t>
      </w:r>
    </w:p>
    <w:p w14:paraId="2815FEC6" w14:textId="77777777" w:rsidR="00F771B5" w:rsidRPr="00E42F44" w:rsidRDefault="00F771B5" w:rsidP="00433D6C">
      <w:pPr>
        <w:shd w:val="clear" w:color="auto" w:fill="FFFFFF"/>
        <w:spacing w:before="30" w:after="30" w:line="315" w:lineRule="atLeast"/>
        <w:ind w:left="284" w:right="74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Гипотеза</w:t>
      </w:r>
    </w:p>
    <w:p w14:paraId="6EDBCC5E" w14:textId="77777777" w:rsidR="00F771B5" w:rsidRPr="00E42F44" w:rsidRDefault="00F771B5" w:rsidP="00433D6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очень любит цветы. И я подумал, смогу ли я вырастить его в комнатных условиях, чтобы подарить маме.</w:t>
      </w:r>
    </w:p>
    <w:p w14:paraId="013C1535" w14:textId="77777777" w:rsidR="00F771B5" w:rsidRPr="00F771B5" w:rsidRDefault="00F771B5" w:rsidP="00433D6C">
      <w:pPr>
        <w:pStyle w:val="a3"/>
        <w:spacing w:before="90" w:beforeAutospacing="0" w:after="90" w:afterAutospacing="0" w:line="360" w:lineRule="atLeast"/>
        <w:ind w:left="432"/>
        <w:jc w:val="center"/>
        <w:textAlignment w:val="baseline"/>
        <w:rPr>
          <w:b/>
          <w:color w:val="333333"/>
          <w:sz w:val="28"/>
          <w:szCs w:val="28"/>
        </w:rPr>
      </w:pPr>
      <w:r w:rsidRPr="00F771B5">
        <w:rPr>
          <w:b/>
          <w:color w:val="333333"/>
          <w:sz w:val="28"/>
          <w:szCs w:val="28"/>
          <w:u w:val="single"/>
        </w:rPr>
        <w:t>План действий:</w:t>
      </w:r>
    </w:p>
    <w:p w14:paraId="79064AD2" w14:textId="77777777" w:rsidR="00F771B5" w:rsidRPr="00A6283A" w:rsidRDefault="00F771B5" w:rsidP="00433D6C">
      <w:pPr>
        <w:pStyle w:val="a3"/>
        <w:spacing w:before="90" w:beforeAutospacing="0" w:after="90" w:afterAutospacing="0" w:line="360" w:lineRule="atLeast"/>
        <w:ind w:left="432"/>
        <w:jc w:val="center"/>
        <w:textAlignment w:val="baseline"/>
        <w:rPr>
          <w:color w:val="333333"/>
          <w:sz w:val="28"/>
          <w:szCs w:val="28"/>
        </w:rPr>
      </w:pPr>
      <w:r w:rsidRPr="00A6283A">
        <w:rPr>
          <w:color w:val="333333"/>
          <w:sz w:val="28"/>
          <w:szCs w:val="28"/>
        </w:rPr>
        <w:t>1. Приобретения луковиц, цветочных горшков и земляных смесей.</w:t>
      </w:r>
    </w:p>
    <w:p w14:paraId="01715FD1" w14:textId="77777777" w:rsidR="00F771B5" w:rsidRPr="00A6283A" w:rsidRDefault="00F771B5" w:rsidP="00433D6C">
      <w:pPr>
        <w:pStyle w:val="a3"/>
        <w:spacing w:before="90" w:beforeAutospacing="0" w:after="90" w:afterAutospacing="0" w:line="360" w:lineRule="atLeast"/>
        <w:ind w:left="432"/>
        <w:jc w:val="center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</w:t>
      </w:r>
      <w:proofErr w:type="gramStart"/>
      <w:r>
        <w:rPr>
          <w:color w:val="333333"/>
          <w:sz w:val="28"/>
          <w:szCs w:val="28"/>
        </w:rPr>
        <w:t>Выделение  времени</w:t>
      </w:r>
      <w:proofErr w:type="gramEnd"/>
      <w:r w:rsidRPr="00A6283A">
        <w:rPr>
          <w:color w:val="333333"/>
          <w:sz w:val="28"/>
          <w:szCs w:val="28"/>
        </w:rPr>
        <w:t xml:space="preserve"> для изучения литературных источников.</w:t>
      </w:r>
    </w:p>
    <w:p w14:paraId="757587CD" w14:textId="77777777" w:rsidR="00F771B5" w:rsidRPr="00A6283A" w:rsidRDefault="00F771B5" w:rsidP="00433D6C">
      <w:pPr>
        <w:pStyle w:val="a3"/>
        <w:spacing w:before="90" w:beforeAutospacing="0" w:after="90" w:afterAutospacing="0" w:line="360" w:lineRule="atLeast"/>
        <w:ind w:left="432"/>
        <w:jc w:val="center"/>
        <w:textAlignment w:val="baseline"/>
        <w:rPr>
          <w:color w:val="333333"/>
          <w:sz w:val="28"/>
          <w:szCs w:val="28"/>
        </w:rPr>
      </w:pPr>
      <w:r w:rsidRPr="00A6283A">
        <w:rPr>
          <w:color w:val="333333"/>
          <w:sz w:val="28"/>
          <w:szCs w:val="28"/>
        </w:rPr>
        <w:t xml:space="preserve">3.Посадка и </w:t>
      </w:r>
      <w:proofErr w:type="gramStart"/>
      <w:r w:rsidRPr="00A6283A">
        <w:rPr>
          <w:color w:val="333333"/>
          <w:sz w:val="28"/>
          <w:szCs w:val="28"/>
        </w:rPr>
        <w:t>уход  за</w:t>
      </w:r>
      <w:proofErr w:type="gramEnd"/>
      <w:r w:rsidRPr="00A6283A">
        <w:rPr>
          <w:color w:val="333333"/>
          <w:sz w:val="28"/>
          <w:szCs w:val="28"/>
        </w:rPr>
        <w:t xml:space="preserve"> гиацинтом.</w:t>
      </w:r>
    </w:p>
    <w:p w14:paraId="2A766D29" w14:textId="77777777" w:rsidR="00F771B5" w:rsidRPr="00F771B5" w:rsidRDefault="00F771B5" w:rsidP="0020287C">
      <w:pPr>
        <w:pStyle w:val="a3"/>
        <w:spacing w:before="90" w:beforeAutospacing="0" w:after="90" w:afterAutospacing="0" w:line="360" w:lineRule="atLeast"/>
        <w:textAlignment w:val="baseline"/>
        <w:rPr>
          <w:b/>
          <w:i/>
          <w:color w:val="000000"/>
          <w:sz w:val="36"/>
          <w:szCs w:val="36"/>
          <w:shd w:val="clear" w:color="auto" w:fill="FFFFFF"/>
        </w:rPr>
      </w:pPr>
    </w:p>
    <w:p w14:paraId="1C468813" w14:textId="77777777" w:rsidR="00A96D89" w:rsidRDefault="00A96D89" w:rsidP="00A96D89">
      <w:pPr>
        <w:pStyle w:val="a3"/>
        <w:spacing w:before="90" w:beforeAutospacing="0" w:after="90" w:afterAutospacing="0" w:line="360" w:lineRule="atLeast"/>
        <w:ind w:left="-709"/>
        <w:jc w:val="center"/>
        <w:textAlignment w:val="baseline"/>
        <w:rPr>
          <w:rStyle w:val="a4"/>
          <w:color w:val="333333"/>
          <w:sz w:val="28"/>
          <w:szCs w:val="28"/>
        </w:rPr>
      </w:pPr>
      <w:r w:rsidRPr="00A6283A">
        <w:rPr>
          <w:color w:val="000000"/>
          <w:sz w:val="28"/>
          <w:szCs w:val="28"/>
          <w:shd w:val="clear" w:color="auto" w:fill="FFFFFF"/>
        </w:rPr>
        <w:t>Ребята, какой приближается праздник?</w:t>
      </w:r>
      <w:r w:rsidRPr="00A6283A">
        <w:rPr>
          <w:color w:val="000000"/>
          <w:sz w:val="28"/>
          <w:szCs w:val="28"/>
        </w:rPr>
        <w:br/>
      </w:r>
      <w:r w:rsidRPr="00A6283A">
        <w:rPr>
          <w:color w:val="000000"/>
          <w:sz w:val="28"/>
          <w:szCs w:val="28"/>
          <w:shd w:val="clear" w:color="auto" w:fill="FFFFFF"/>
        </w:rPr>
        <w:t>- 8 Марта, праздник мам, всех девочек и бабушек. Международный женский день.</w:t>
      </w:r>
      <w:r w:rsidRPr="00A6283A">
        <w:rPr>
          <w:color w:val="000000"/>
          <w:sz w:val="28"/>
          <w:szCs w:val="28"/>
        </w:rPr>
        <w:br/>
      </w:r>
      <w:r w:rsidRPr="00A6283A">
        <w:rPr>
          <w:color w:val="000000"/>
          <w:sz w:val="28"/>
          <w:szCs w:val="28"/>
          <w:shd w:val="clear" w:color="auto" w:fill="FFFFFF"/>
        </w:rPr>
        <w:t>- Правильно. Молодцы! А вы любите свою маму? За что вы её любите? (Рассуждения детей). Давайте маме сделаем тоже приятное. Подарим на праздник необычный цветок - гиацинт. (показ образца).</w:t>
      </w:r>
      <w:r w:rsidRPr="00A6283A">
        <w:rPr>
          <w:color w:val="000000"/>
          <w:sz w:val="28"/>
          <w:szCs w:val="28"/>
        </w:rPr>
        <w:br/>
      </w:r>
      <w:r w:rsidRPr="00A6283A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Среди роз, и белых, и багровых,</w:t>
      </w:r>
      <w:r w:rsidRPr="00A6283A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Гордых лилий, пёстрых георгин</w:t>
      </w:r>
      <w:r w:rsidRPr="00A6283A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Незаметен маленький, лиловый,</w:t>
      </w:r>
      <w:r w:rsidRPr="00A6283A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Нежный и неяркий гиацинт.</w:t>
      </w:r>
      <w:r w:rsidRPr="00A6283A">
        <w:rPr>
          <w:rStyle w:val="a4"/>
          <w:color w:val="333333"/>
          <w:sz w:val="28"/>
          <w:szCs w:val="28"/>
        </w:rPr>
        <w:t xml:space="preserve"> </w:t>
      </w:r>
    </w:p>
    <w:p w14:paraId="09EC6A68" w14:textId="4DED51E5" w:rsidR="0020287C" w:rsidRDefault="0020287C" w:rsidP="00A96D89">
      <w:pPr>
        <w:pStyle w:val="a3"/>
        <w:spacing w:before="90" w:beforeAutospacing="0" w:after="90" w:afterAutospacing="0" w:line="360" w:lineRule="atLeast"/>
        <w:ind w:left="-709"/>
        <w:jc w:val="center"/>
        <w:textAlignment w:val="baseline"/>
        <w:rPr>
          <w:rStyle w:val="a4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E32E73A" wp14:editId="408D3A7A">
            <wp:extent cx="2047875" cy="2047875"/>
            <wp:effectExtent l="0" t="0" r="9525" b="9525"/>
            <wp:docPr id="1112023822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FF11" w14:textId="6083B110" w:rsidR="00A96D89" w:rsidRPr="0020287C" w:rsidRDefault="0020287C" w:rsidP="0020287C">
      <w:pPr>
        <w:pStyle w:val="a3"/>
        <w:spacing w:before="90" w:beforeAutospacing="0" w:after="90" w:afterAutospacing="0" w:line="360" w:lineRule="atLeast"/>
        <w:ind w:left="-709"/>
        <w:jc w:val="center"/>
        <w:textAlignment w:val="baseline"/>
        <w:rPr>
          <w:b/>
          <w:bCs/>
          <w:color w:val="333333"/>
          <w:sz w:val="28"/>
          <w:szCs w:val="28"/>
        </w:rPr>
      </w:pPr>
      <w:r>
        <w:rPr>
          <w:rStyle w:val="a4"/>
          <w:noProof/>
          <w:color w:val="333333"/>
          <w:sz w:val="28"/>
          <w:szCs w:val="28"/>
        </w:rPr>
        <w:lastRenderedPageBreak/>
        <w:drawing>
          <wp:inline distT="0" distB="0" distL="0" distR="0" wp14:anchorId="2EF19AB5" wp14:editId="7667D24D">
            <wp:extent cx="5532611" cy="4162425"/>
            <wp:effectExtent l="0" t="0" r="0" b="0"/>
            <wp:docPr id="17643950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47" cy="4173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FEA12" w14:textId="77777777" w:rsidR="00A96D89" w:rsidRPr="00A6283A" w:rsidRDefault="00A96D89" w:rsidP="00A96D89">
      <w:pPr>
        <w:pStyle w:val="a3"/>
        <w:spacing w:before="90" w:beforeAutospacing="0" w:after="90" w:afterAutospacing="0" w:line="360" w:lineRule="atLeast"/>
        <w:textAlignment w:val="baseline"/>
        <w:rPr>
          <w:color w:val="333333"/>
          <w:sz w:val="28"/>
          <w:szCs w:val="28"/>
        </w:rPr>
      </w:pPr>
      <w:r w:rsidRPr="00A6283A">
        <w:rPr>
          <w:color w:val="333333"/>
          <w:sz w:val="28"/>
          <w:szCs w:val="28"/>
        </w:rPr>
        <w:t> </w:t>
      </w:r>
    </w:p>
    <w:p w14:paraId="74738589" w14:textId="77777777" w:rsidR="00A6283A" w:rsidRDefault="00A6283A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ED6C02D" w14:textId="77777777" w:rsidR="00F771B5" w:rsidRDefault="00E45344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Когда подснежники пробьются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Сквозь талый снег из-под земли,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выйду в сад, навстречу утру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буду ждать приход весны.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Она нечаянно ворвется,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Вся в изумрудах и шелках,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Лучами праздничного солнца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лицах, в небе и стихах.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в глубине дорожек сада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Вдруг гиацинты расцветут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Лиловым,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розовым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белым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Газон атласом разошьют.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Листочки-копья вверх поднимут: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Парадный караул готов!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гиацинты менуэтом</w:t>
      </w:r>
      <w:r w:rsidRPr="00A6283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62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Откроют вешний бал цветов.</w:t>
      </w:r>
    </w:p>
    <w:p w14:paraId="5F9724EF" w14:textId="77777777" w:rsidR="00F771B5" w:rsidRDefault="00F771B5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470D391" w14:textId="77777777" w:rsidR="00F771B5" w:rsidRDefault="00F771B5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79F2D7D" w14:textId="77777777" w:rsidR="00F771B5" w:rsidRDefault="00F771B5" w:rsidP="0020287C">
      <w:pPr>
        <w:shd w:val="clear" w:color="auto" w:fill="FFFFFF"/>
        <w:spacing w:before="30" w:after="30" w:line="315" w:lineRule="atLeast"/>
        <w:ind w:right="746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0A11570" w14:textId="77777777" w:rsidR="00E42F44" w:rsidRPr="00A6283A" w:rsidRDefault="00E45344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283A">
        <w:rPr>
          <w:rFonts w:ascii="Times New Roman" w:hAnsi="Times New Roman" w:cs="Times New Roman"/>
          <w:color w:val="333333"/>
          <w:sz w:val="28"/>
          <w:szCs w:val="28"/>
        </w:rPr>
        <w:lastRenderedPageBreak/>
        <w:br/>
      </w:r>
      <w:r w:rsidR="00E42F44" w:rsidRPr="00A6283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 данной темы</w:t>
      </w:r>
    </w:p>
    <w:p w14:paraId="2EC03B70" w14:textId="77777777" w:rsidR="00E42F44" w:rsidRPr="00E42F44" w:rsidRDefault="00E42F44" w:rsidP="00E42F44">
      <w:pPr>
        <w:shd w:val="clear" w:color="auto" w:fill="FFFFFF"/>
        <w:spacing w:before="30" w:after="3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Весной на бабушкиной клумбе зацвели красивые цветы.</w:t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них были изумрудные листья, обилие цветков красных, розовых, фиолетовых оттенков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От этих прекрасных цветов шёл чудесный запах. Цветы были очень нарядные. Это были гиацинты. Я задумался, а можно ли эти цветы вырастить для мам к 8 Марта?</w:t>
      </w:r>
    </w:p>
    <w:p w14:paraId="1FB4F1AF" w14:textId="77777777" w:rsidR="00E42F44" w:rsidRDefault="00E42F44" w:rsidP="00E42F44">
      <w:pPr>
        <w:shd w:val="clear" w:color="auto" w:fill="FFFFFF"/>
        <w:spacing w:before="30" w:after="3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Сможем ли мы «заставить» зацвести растение зимой?</w:t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Этими вопросами задались мы, приступая к исследовательской работе. Сначала нужно было проконсультироваться с кем-то из взрослых или найти подходящую справочную литературу и изучить ее. Так мы и стали исследователями.</w:t>
      </w:r>
    </w:p>
    <w:p w14:paraId="70753370" w14:textId="3FB1DF89" w:rsidR="0020287C" w:rsidRDefault="0020287C" w:rsidP="00E42F44">
      <w:pPr>
        <w:shd w:val="clear" w:color="auto" w:fill="FFFFFF"/>
        <w:spacing w:before="30" w:after="3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7E0CDF" wp14:editId="0526E78A">
            <wp:extent cx="2722838" cy="2048510"/>
            <wp:effectExtent l="0" t="0" r="1905" b="8890"/>
            <wp:docPr id="6351887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26" cy="208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14F8FC7" wp14:editId="48D2ADE0">
                <wp:extent cx="400050" cy="400050"/>
                <wp:effectExtent l="0" t="0" r="0" b="0"/>
                <wp:docPr id="182479356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B723F7" id="Прямоугольник 3" o:spid="_x0000_s1026" style="width:31.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F56E7CF" wp14:editId="5DD73130">
                <wp:extent cx="304800" cy="304800"/>
                <wp:effectExtent l="0" t="0" r="0" b="0"/>
                <wp:docPr id="922483405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A4A5B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9E7B8F" wp14:editId="03699933">
            <wp:extent cx="2345580" cy="2533650"/>
            <wp:effectExtent l="0" t="0" r="0" b="0"/>
            <wp:docPr id="17481312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79" cy="256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890AD" w14:textId="77777777" w:rsidR="00433D6C" w:rsidRDefault="00433D6C" w:rsidP="00E42F44">
      <w:pPr>
        <w:shd w:val="clear" w:color="auto" w:fill="FFFFFF"/>
        <w:spacing w:before="30" w:after="3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CC32F57" w14:textId="77777777" w:rsidR="00433D6C" w:rsidRDefault="00433D6C" w:rsidP="00E42F44">
      <w:pPr>
        <w:shd w:val="clear" w:color="auto" w:fill="FFFFFF"/>
        <w:spacing w:before="30" w:after="3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6FBE510" w14:textId="6FF8A3C6" w:rsidR="00433D6C" w:rsidRPr="00E42F44" w:rsidRDefault="00433D6C" w:rsidP="00E42F44">
      <w:pPr>
        <w:shd w:val="clear" w:color="auto" w:fill="FFFFFF"/>
        <w:spacing w:before="30" w:after="3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B0B70D6" w14:textId="77777777" w:rsidR="0020287C" w:rsidRDefault="0020287C" w:rsidP="00E42F4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14:paraId="24F95AA4" w14:textId="28ACEE2B" w:rsidR="0020287C" w:rsidRDefault="0020287C" w:rsidP="0020287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7DA1CF4" wp14:editId="13D592B3">
            <wp:extent cx="3413871" cy="2709877"/>
            <wp:effectExtent l="0" t="0" r="0" b="0"/>
            <wp:docPr id="6494672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70" cy="274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8BE22" w14:textId="77777777" w:rsidR="0020287C" w:rsidRDefault="0020287C" w:rsidP="00E42F4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14:paraId="0A5B2B12" w14:textId="77777777" w:rsidR="0020287C" w:rsidRDefault="0020287C" w:rsidP="00E42F4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14:paraId="788F6316" w14:textId="6057260A" w:rsidR="00E42F44" w:rsidRPr="00E42F44" w:rsidRDefault="00E42F44" w:rsidP="00E42F4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Научная классификация - Гиацинт</w:t>
      </w:r>
    </w:p>
    <w:p w14:paraId="2FD93FC0" w14:textId="77777777" w:rsidR="00E42F44" w:rsidRDefault="00E42F44" w:rsidP="00433D6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Царство:Растения</w:t>
      </w:r>
      <w:proofErr w:type="spellEnd"/>
      <w:proofErr w:type="gramEnd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Отдел:Покрытосеменные</w:t>
      </w:r>
      <w:proofErr w:type="spellEnd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Класс:Однодольные</w:t>
      </w:r>
      <w:proofErr w:type="spellEnd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Порядок:Спаржецветные</w:t>
      </w:r>
      <w:proofErr w:type="spellEnd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433D6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Семейство:лилейные</w:t>
      </w:r>
      <w:proofErr w:type="spellEnd"/>
    </w:p>
    <w:p w14:paraId="481D1B00" w14:textId="707C605C" w:rsidR="0020287C" w:rsidRDefault="0020287C" w:rsidP="00433D6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B80A08B" wp14:editId="4105BAA1">
            <wp:extent cx="3200400" cy="2407801"/>
            <wp:effectExtent l="0" t="0" r="0" b="0"/>
            <wp:docPr id="12523127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39" cy="241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BE889" w14:textId="77777777" w:rsidR="0020287C" w:rsidRPr="00433D6C" w:rsidRDefault="0020287C" w:rsidP="00433D6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C6F6CDC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Род: Гиацинт</w:t>
      </w:r>
    </w:p>
    <w:p w14:paraId="19B01209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 Гиацинт</w:t>
      </w:r>
      <w:r w:rsidRPr="00E42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насчитывает приблизительно 30 видов многолетних луковичных растений и около 30 сортов. Цветки образуют кистевидные соцветия длиной 10-15 см у исходного вида и 15-20 см у очень ароматных гибридов; цветочки воронковидно-колокольчатые с трубкой и отгибом, душистые, на цветоносе до 25 см длиной. Листья розеточные </w:t>
      </w:r>
      <w:proofErr w:type="spellStart"/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ремневидные</w:t>
      </w:r>
      <w:proofErr w:type="spellEnd"/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желобчатые, глянцевые. Луковицы - шаровидные, со множеством смыкающихся чешуи. Гиацинты - одни из первых луковичных растений, зацветающих ранней весной.</w:t>
      </w:r>
    </w:p>
    <w:p w14:paraId="155A22D1" w14:textId="77777777" w:rsidR="00F621CA" w:rsidRDefault="00F621CA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2B09C25" w14:textId="0B4C9E1B" w:rsidR="00E42F44" w:rsidRPr="00E42F44" w:rsidRDefault="00E42F44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Историческая справка. Откуда пришли гиацинты</w:t>
      </w:r>
    </w:p>
    <w:p w14:paraId="1C62E5C0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 </w:t>
      </w:r>
      <w:proofErr w:type="gramStart"/>
      <w:r w:rsidRPr="00E42F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Гиацинт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–</w:t>
      </w:r>
      <w:proofErr w:type="gramEnd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это многолетнее  луковичное  растение  высотой  20 - 25 см.,</w:t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 семейства лилейных. </w:t>
      </w:r>
      <w:proofErr w:type="gramStart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  сочном</w:t>
      </w:r>
      <w:proofErr w:type="gramEnd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цветоносе сидит так называемый «султан» - прямое кистевидное соцветие. Оно напоминает початок и состоит из большого </w:t>
      </w:r>
      <w:proofErr w:type="gramStart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числа  некрупных</w:t>
      </w:r>
      <w:proofErr w:type="gramEnd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колокольчатых цветков, с сильным ароматом.</w:t>
      </w:r>
    </w:p>
    <w:p w14:paraId="1914B3F8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История этого прекрасного цветка идёт из далёких веков. Считается, что в переводе с греческого языка, гиацинт обозначает "цветок дождя".</w:t>
      </w:r>
    </w:p>
    <w:p w14:paraId="4A48F3EE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ласковое поэтичное название цветок заслужил тем, что на своей родине в Малой Азии он распускается с первыми весенними дождями. Изящество цветка гиацинта и особенно волшебный запах способствовали тому, что уже в XV веке их стали выращивать в садах Ближнего Востока. 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греков этот цветок был цветком горя, грусти и смерти. Причиной этому послужила распространенная легенда о его происхождении. Прекрасный юноша Гиацинт пользовался безграничной любовью бога солнца Аполлона. В совместных спортивных играх и забавах Аполлона восхищала ловкость Гиацинта. Это вызвало ревность и зависть у бога ветра Зефира. Однажды на состязаниях, когда Гиацинт метнул диск, Зефир подул с такой силой, что диск вернулся 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обратно, ударил Гиацинта по голове, поразив насмерть. Горе Аполлона было безграничным, и что он ни делал, не смог вернуть юношу к жизни. Чтобы увековечить память о любимом человеке, он превратил его в чудесный ароматный цветок. Цветок был перенесен в сад Аполлона. С тех пор в Спарте ежегодно отмечали 3-дневный праздник "</w:t>
      </w:r>
      <w:proofErr w:type="spellStart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гиацинтии</w:t>
      </w:r>
      <w:proofErr w:type="spellEnd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" в честь безвременно погибшего юноши.</w:t>
      </w:r>
    </w:p>
    <w:p w14:paraId="6BC2CC32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Затем гиацинт стал цветком радости. Молодые гречанки украшали им волосы в день свадьбы своих подруг.</w:t>
      </w:r>
    </w:p>
    <w:p w14:paraId="2B209918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Из своей родной земли гиацинт сначала попал в Турцию, где стал очень популярным, затем в Австрию, а после этого - в Голландию.</w:t>
      </w:r>
    </w:p>
    <w:p w14:paraId="1C9DFC2C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В Голландии гиацинт оказался случайно с потерпевшего кораблекрушение судна, на котором были ящики с луковицами; разбитые и выброшенные бурей на берег, луковицы проросли, зацвели и стали сенсацией.</w:t>
      </w:r>
    </w:p>
    <w:p w14:paraId="73DFDE47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Очень увлеклись гиацинтами в Германии. Во второй половине XVIII века даже была устроена первая выставка этих цветов.</w:t>
      </w:r>
    </w:p>
    <w:p w14:paraId="6E5F2FC5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В России первые гиацинты появились в 1730 году, сначала их выписывали из Голландии, но позже стали выращивать на Кавказском побережье Черного моря. С тех пор отечественные сорта гиацинтов не уступают иноземным ни по красоте, ни по продолжительности цветения.</w:t>
      </w:r>
    </w:p>
    <w:p w14:paraId="2E8611CD" w14:textId="77777777" w:rsidR="00F621CA" w:rsidRDefault="00F621CA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4B87AA6" w14:textId="3DF65776" w:rsidR="00E42F44" w:rsidRPr="00E42F44" w:rsidRDefault="00E42F44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Полезные свойства гиацинта</w:t>
      </w:r>
    </w:p>
    <w:p w14:paraId="4446034D" w14:textId="77777777" w:rsidR="00E42F44" w:rsidRPr="00E42F44" w:rsidRDefault="00E42F44" w:rsidP="00E42F44">
      <w:pPr>
        <w:shd w:val="clear" w:color="auto" w:fill="FFFFFF"/>
        <w:spacing w:before="30" w:after="30" w:line="315" w:lineRule="atLeast"/>
        <w:ind w:right="14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291E07"/>
          <w:sz w:val="28"/>
          <w:szCs w:val="28"/>
          <w:shd w:val="clear" w:color="auto" w:fill="FFFFFF"/>
          <w:lang w:eastAsia="ru-RU"/>
        </w:rPr>
        <w:t xml:space="preserve">  Использование гиацинта в народной медицине невозможно, так как он       ядовит. Хотя существуют сведения, что в ограниченных дозах он способен убивать инфекции, а также обладает ранозаживляющим и обезболивающим свойствами. Но эти сведения не подтверждены медициной, поэтому рисковать </w:t>
      </w:r>
      <w:proofErr w:type="gramStart"/>
      <w:r w:rsidRPr="00E42F44">
        <w:rPr>
          <w:rFonts w:ascii="Times New Roman" w:eastAsia="Times New Roman" w:hAnsi="Times New Roman" w:cs="Times New Roman"/>
          <w:color w:val="291E07"/>
          <w:sz w:val="28"/>
          <w:szCs w:val="28"/>
          <w:shd w:val="clear" w:color="auto" w:fill="FFFFFF"/>
          <w:lang w:eastAsia="ru-RU"/>
        </w:rPr>
        <w:t>все таки</w:t>
      </w:r>
      <w:proofErr w:type="gramEnd"/>
      <w:r w:rsidRPr="00E42F44">
        <w:rPr>
          <w:rFonts w:ascii="Times New Roman" w:eastAsia="Times New Roman" w:hAnsi="Times New Roman" w:cs="Times New Roman"/>
          <w:color w:val="291E07"/>
          <w:sz w:val="28"/>
          <w:szCs w:val="28"/>
          <w:shd w:val="clear" w:color="auto" w:fill="FFFFFF"/>
          <w:lang w:eastAsia="ru-RU"/>
        </w:rPr>
        <w:t xml:space="preserve"> не стоит…</w:t>
      </w:r>
    </w:p>
    <w:p w14:paraId="4CF98860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291E07"/>
          <w:sz w:val="28"/>
          <w:szCs w:val="28"/>
          <w:shd w:val="clear" w:color="auto" w:fill="FFFFFF"/>
          <w:lang w:eastAsia="ru-RU"/>
        </w:rPr>
        <w:t>    Зато гиацинт применяется в косметологии. Лепестки заливаются водкой, настаиваются. Затем полученную настойку развести водой. Использовать в качестве лосьона, разглаживающего морщины.</w:t>
      </w:r>
    </w:p>
    <w:p w14:paraId="1BF197D4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291E07"/>
          <w:sz w:val="28"/>
          <w:szCs w:val="28"/>
          <w:shd w:val="clear" w:color="auto" w:fill="FFFFFF"/>
          <w:lang w:eastAsia="ru-RU"/>
        </w:rPr>
        <w:t>  Аромат высушенного гиацинта не переносит моль, пылевые клещи. Еще с древних времен лепестки гиацинта зашивали в тканевый мешочек и клали в шкаф с бельём.</w:t>
      </w: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Высушенные и измельченные в порошок лепестки гиацинта можно использовать для борьбы с вредными насекомыми: тараканами, комарами. Если поджечь такой порошок и окурить гиацинтовым дымом квартиру, комары сразу же исчезнут. И, главное, если вы заведете у себя в квартире этот изящный цветок, его прелесть и изумительно тонкий аромат всегда будут создавать вам прекрасное настроение.</w:t>
      </w:r>
    </w:p>
    <w:p w14:paraId="1E5A6866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Гиацинты являются одними из самых популярных цветов в мире. Они проделали большой путь пока попали в Россию. Уже 400 лет этот цветок приносит радость людям. За эти годы создано 3000 сортов. В настоящее время гиацинты широко используют для оформления цветников ранней весной. Цветущие гиацинты с великолепным ароматом и обилием цветков в цветоносе можно иметь в комнате.</w:t>
      </w:r>
    </w:p>
    <w:p w14:paraId="0D63D65E" w14:textId="77777777" w:rsidR="00E42F44" w:rsidRPr="00E42F44" w:rsidRDefault="00E42F44" w:rsidP="00E42F44">
      <w:pPr>
        <w:shd w:val="clear" w:color="auto" w:fill="FFFFFF"/>
        <w:spacing w:before="30" w:after="30" w:line="315" w:lineRule="atLeast"/>
        <w:ind w:right="74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4A23884C" w14:textId="77777777" w:rsidR="00E42F44" w:rsidRPr="00E42F44" w:rsidRDefault="00E42F44" w:rsidP="00E42F44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14:paraId="5030B5A2" w14:textId="77777777" w:rsidR="00E42F44" w:rsidRPr="00E42F44" w:rsidRDefault="00E42F44" w:rsidP="00E42F44">
      <w:pPr>
        <w:shd w:val="clear" w:color="auto" w:fill="FFFFFF"/>
        <w:spacing w:before="30" w:after="30" w:line="315" w:lineRule="atLeast"/>
        <w:ind w:right="74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14:paraId="77B4E283" w14:textId="77777777" w:rsidR="00E42F44" w:rsidRPr="00E42F44" w:rsidRDefault="00E42F44" w:rsidP="00E42F4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Мы подтвердили нашу </w:t>
      </w:r>
      <w:r w:rsidRPr="00E42F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гипотезу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 возможности получения цветущих гиацинтов к определённому времени. Исходя из советов, данных в литературных источниках и собственных наблюдений, мы рекомендуем:</w:t>
      </w:r>
    </w:p>
    <w:p w14:paraId="7162B38C" w14:textId="77777777" w:rsidR="00E42F44" w:rsidRPr="00E42F44" w:rsidRDefault="00E42F44" w:rsidP="00E42F44">
      <w:pPr>
        <w:shd w:val="clear" w:color="auto" w:fill="FFFFFF"/>
        <w:spacing w:before="30" w:after="30" w:line="315" w:lineRule="atLeast"/>
        <w:ind w:left="360" w:right="-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E42F44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выгонки выбирать крупные луковицы (гиацинтов - не менее 6см </w:t>
      </w:r>
      <w:proofErr w:type="gramStart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  диаметре</w:t>
      </w:r>
      <w:proofErr w:type="gramEnd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);</w:t>
      </w:r>
    </w:p>
    <w:p w14:paraId="728EFAB7" w14:textId="77777777" w:rsidR="00E42F44" w:rsidRPr="00E42F44" w:rsidRDefault="00E42F44" w:rsidP="00E42F44">
      <w:pPr>
        <w:shd w:val="clear" w:color="auto" w:fill="FFFFFF"/>
        <w:spacing w:before="30" w:after="30" w:line="315" w:lineRule="atLeast"/>
        <w:ind w:left="360" w:right="-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E42F44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соблюдать основные этапы выгонки этих </w:t>
      </w:r>
      <w:proofErr w:type="gramStart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растений  и</w:t>
      </w:r>
      <w:proofErr w:type="gramEnd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температурный режим;</w:t>
      </w:r>
    </w:p>
    <w:p w14:paraId="72353E3B" w14:textId="77777777" w:rsidR="00E42F44" w:rsidRPr="00E42F44" w:rsidRDefault="00E42F44" w:rsidP="00E42F44">
      <w:pPr>
        <w:shd w:val="clear" w:color="auto" w:fill="FFFFFF"/>
        <w:spacing w:before="30" w:after="30" w:line="315" w:lineRule="atLeast"/>
        <w:ind w:left="360" w:right="-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E42F44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proofErr w:type="gramStart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  растения</w:t>
      </w:r>
      <w:proofErr w:type="gramEnd"/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развивают густую зеленую массу в ущерб бутонам, необходимо перенести горшок в прохладное темное место на день или два (не дольше, иначе листья могут потерять яркий зеленый окрас);</w:t>
      </w:r>
    </w:p>
    <w:p w14:paraId="7FA15218" w14:textId="77777777" w:rsidR="00E42F44" w:rsidRPr="00E42F44" w:rsidRDefault="00E42F44" w:rsidP="00E42F44">
      <w:pPr>
        <w:shd w:val="clear" w:color="auto" w:fill="FFFFFF"/>
        <w:spacing w:before="30" w:after="30" w:line="315" w:lineRule="atLeast"/>
        <w:ind w:left="360" w:right="-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2F44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E42F4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E42F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продлить период цветения необходимо в ночное время понижать температуру воздуха.</w:t>
      </w:r>
    </w:p>
    <w:p w14:paraId="6AD75BE0" w14:textId="77777777" w:rsidR="00A96D89" w:rsidRDefault="00A96D89" w:rsidP="00A96D89">
      <w:pPr>
        <w:pStyle w:val="a3"/>
        <w:spacing w:before="90" w:beforeAutospacing="0" w:after="90" w:afterAutospacing="0" w:line="360" w:lineRule="atLeast"/>
        <w:ind w:left="432"/>
        <w:textAlignment w:val="baseline"/>
        <w:rPr>
          <w:rFonts w:ascii="Arial" w:hAnsi="Arial" w:cs="Arial"/>
          <w:color w:val="333333"/>
        </w:rPr>
      </w:pPr>
    </w:p>
    <w:p w14:paraId="29357265" w14:textId="235F425D" w:rsidR="00924C51" w:rsidRPr="0020287C" w:rsidRDefault="00A96D89" w:rsidP="0020287C">
      <w:pPr>
        <w:pStyle w:val="a3"/>
        <w:spacing w:before="90" w:beforeAutospacing="0" w:after="90" w:afterAutospacing="0" w:line="360" w:lineRule="atLeast"/>
        <w:ind w:left="432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 w:rsidR="0020287C">
        <w:rPr>
          <w:rFonts w:ascii="Arial" w:hAnsi="Arial" w:cs="Arial"/>
          <w:noProof/>
          <w:color w:val="333333"/>
        </w:rPr>
        <w:drawing>
          <wp:inline distT="0" distB="0" distL="0" distR="0" wp14:anchorId="0E259710" wp14:editId="6690186B">
            <wp:extent cx="5190701" cy="3893026"/>
            <wp:effectExtent l="0" t="0" r="0" b="0"/>
            <wp:docPr id="8321960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76" cy="390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4C51" w:rsidRPr="0020287C" w:rsidSect="0020287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D53"/>
    <w:rsid w:val="0020287C"/>
    <w:rsid w:val="00433D6C"/>
    <w:rsid w:val="00785D53"/>
    <w:rsid w:val="00924C51"/>
    <w:rsid w:val="00A6283A"/>
    <w:rsid w:val="00A96D89"/>
    <w:rsid w:val="00C37141"/>
    <w:rsid w:val="00E42F44"/>
    <w:rsid w:val="00E45344"/>
    <w:rsid w:val="00F621CA"/>
    <w:rsid w:val="00F771B5"/>
    <w:rsid w:val="00F9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0306FDC"/>
  <w15:chartTrackingRefBased/>
  <w15:docId w15:val="{83E1BF8D-2990-40E8-BFF6-909D46BC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6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6D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7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User_001</cp:lastModifiedBy>
  <cp:revision>8</cp:revision>
  <dcterms:created xsi:type="dcterms:W3CDTF">2025-03-25T18:29:00Z</dcterms:created>
  <dcterms:modified xsi:type="dcterms:W3CDTF">2025-04-06T18:18:00Z</dcterms:modified>
</cp:coreProperties>
</file>